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40"/>
        <w:gridCol w:w="836"/>
        <w:gridCol w:w="836"/>
        <w:gridCol w:w="1216"/>
        <w:gridCol w:w="176"/>
        <w:gridCol w:w="1216"/>
        <w:gridCol w:w="616"/>
        <w:gridCol w:w="356"/>
        <w:gridCol w:w="616"/>
        <w:gridCol w:w="356"/>
        <w:gridCol w:w="616"/>
        <w:gridCol w:w="176"/>
        <w:gridCol w:w="616"/>
        <w:gridCol w:w="736"/>
      </w:tblGrid>
      <w:tr w:rsidR="00023D7C" w:rsidRPr="00023D7C" w:rsidTr="00023D7C">
        <w:trPr>
          <w:trHeight w:val="88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A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-5715</wp:posOffset>
                  </wp:positionV>
                  <wp:extent cx="5929630" cy="572770"/>
                  <wp:effectExtent l="19050" t="0" r="0" b="0"/>
                  <wp:wrapNone/>
                  <wp:docPr id="2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63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de-A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504825" cy="438150"/>
                  <wp:effectExtent l="0" t="0" r="0" b="0"/>
                  <wp:wrapNone/>
                  <wp:docPr id="4" name="Bild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l_fi" descr="http://upload.wikimedia.org/wikipedia/de/thumb/6/6d/Fu%C3%9Fball-Europameisterschaft_2012_Logo.svg/200px-Fu%C3%9Fball-Europameisterschaft_2012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</w:tblGrid>
            <w:tr w:rsidR="00023D7C" w:rsidRPr="00023D7C">
              <w:trPr>
                <w:trHeight w:val="88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D7C" w:rsidRPr="00023D7C" w:rsidRDefault="00023D7C" w:rsidP="00023D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AT"/>
                    </w:rPr>
                  </w:pPr>
                </w:p>
              </w:tc>
            </w:tr>
          </w:tbl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504896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A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575945</wp:posOffset>
                  </wp:positionV>
                  <wp:extent cx="479425" cy="457200"/>
                  <wp:effectExtent l="19050" t="0" r="0" b="0"/>
                  <wp:wrapNone/>
                  <wp:docPr id="3" name="il_f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_fi" descr="http://upload.wikimedia.org/wikipedia/de/thumb/6/6d/Fu%C3%9Fball-Europameisterschaft_2012_Logo.svg/200px-Fu%C3%9Fball-Europameisterschaft_2012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023D7C" w:rsidRPr="00023D7C" w:rsidTr="00023D7C">
        <w:trPr>
          <w:trHeight w:val="360"/>
        </w:trPr>
        <w:tc>
          <w:tcPr>
            <w:tcW w:w="9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AT"/>
              </w:rPr>
            </w:pPr>
            <w:r w:rsidRPr="00023D7C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AT"/>
              </w:rPr>
              <w:t>UTV-Tippspiel zur</w:t>
            </w:r>
          </w:p>
        </w:tc>
      </w:tr>
      <w:tr w:rsidR="00023D7C" w:rsidRPr="00023D7C" w:rsidTr="00023D7C">
        <w:trPr>
          <w:trHeight w:val="885"/>
        </w:trPr>
        <w:tc>
          <w:tcPr>
            <w:tcW w:w="9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sz w:val="56"/>
                <w:szCs w:val="56"/>
                <w:lang w:eastAsia="de-AT"/>
              </w:rPr>
            </w:pPr>
            <w:r w:rsidRPr="00023D7C">
              <w:rPr>
                <w:rFonts w:ascii="Britannic Bold" w:eastAsia="Times New Roman" w:hAnsi="Britannic Bold" w:cs="Calibri"/>
                <w:color w:val="000000"/>
                <w:sz w:val="56"/>
                <w:szCs w:val="56"/>
                <w:lang w:eastAsia="de-AT"/>
              </w:rPr>
              <w:t>Europameisterschaft 2012 Vorrunde</w:t>
            </w:r>
          </w:p>
        </w:tc>
      </w:tr>
    </w:tbl>
    <w:p w:rsidR="00023D7C" w:rsidRDefault="00023D7C"/>
    <w:p w:rsidR="005911B9" w:rsidRDefault="005812BE" w:rsidP="005812BE">
      <w:pPr>
        <w:jc w:val="center"/>
        <w:rPr>
          <w:rFonts w:ascii="Britannic Bold" w:eastAsia="Times New Roman" w:hAnsi="Britannic Bold" w:cs="Calibri"/>
          <w:color w:val="000000"/>
          <w:sz w:val="48"/>
          <w:szCs w:val="56"/>
          <w:lang w:eastAsia="de-AT"/>
        </w:rPr>
      </w:pPr>
      <w:r>
        <w:rPr>
          <w:rFonts w:ascii="Britannic Bold" w:eastAsia="Times New Roman" w:hAnsi="Britannic Bold" w:cs="Calibri"/>
          <w:color w:val="000000"/>
          <w:sz w:val="48"/>
          <w:szCs w:val="56"/>
          <w:lang w:eastAsia="de-AT"/>
        </w:rPr>
        <w:t>Was kann man gewinnen?</w:t>
      </w:r>
    </w:p>
    <w:p w:rsidR="005812BE" w:rsidRDefault="005812BE" w:rsidP="005812BE">
      <w:pPr>
        <w:jc w:val="center"/>
        <w:rPr>
          <w:rFonts w:ascii="Britannic Bold" w:eastAsia="Times New Roman" w:hAnsi="Britannic Bold" w:cs="Calibri"/>
          <w:color w:val="000000"/>
          <w:sz w:val="48"/>
          <w:szCs w:val="56"/>
          <w:lang w:eastAsia="de-AT"/>
        </w:rPr>
      </w:pPr>
    </w:p>
    <w:p w:rsidR="005812BE" w:rsidRPr="005812BE" w:rsidRDefault="005812BE" w:rsidP="005812BE">
      <w:pPr>
        <w:jc w:val="center"/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</w:pPr>
      <w:r w:rsidRPr="005812BE"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  <w:t>Dem Verein kommt</w:t>
      </w:r>
      <w:r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  <w:t xml:space="preserve"> 15</w:t>
      </w:r>
      <w:r w:rsidRPr="005812BE"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  <w:t>% des Gesamteinsatzes zu Gute.</w:t>
      </w:r>
    </w:p>
    <w:p w:rsidR="005812BE" w:rsidRPr="005812BE" w:rsidRDefault="005812BE" w:rsidP="005812BE">
      <w:pPr>
        <w:jc w:val="center"/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</w:pPr>
      <w:r w:rsidRPr="005812BE"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  <w:t xml:space="preserve">Der </w:t>
      </w:r>
      <w:r w:rsidRPr="005812BE">
        <w:rPr>
          <w:rFonts w:ascii="Arial Narrow" w:eastAsia="Times New Roman" w:hAnsi="Arial Narrow" w:cs="Calibri"/>
          <w:b/>
          <w:color w:val="000000"/>
          <w:sz w:val="36"/>
          <w:szCs w:val="30"/>
          <w:lang w:eastAsia="de-AT"/>
        </w:rPr>
        <w:t>3. Platz</w:t>
      </w:r>
      <w:r w:rsidRPr="005812BE"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  <w:t xml:space="preserve"> bekommt den Einsatz, sprich € 5,--, zurückerstattet.</w:t>
      </w:r>
    </w:p>
    <w:p w:rsidR="005812BE" w:rsidRPr="005812BE" w:rsidRDefault="005812BE" w:rsidP="005812BE">
      <w:pPr>
        <w:jc w:val="center"/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</w:pPr>
      <w:r w:rsidRPr="005812BE"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  <w:t xml:space="preserve">Der </w:t>
      </w:r>
      <w:r w:rsidRPr="005812BE">
        <w:rPr>
          <w:rFonts w:ascii="Arial Narrow" w:eastAsia="Times New Roman" w:hAnsi="Arial Narrow" w:cs="Calibri"/>
          <w:b/>
          <w:color w:val="000000"/>
          <w:sz w:val="36"/>
          <w:szCs w:val="30"/>
          <w:lang w:eastAsia="de-AT"/>
        </w:rPr>
        <w:t>2. Platz</w:t>
      </w:r>
      <w:r w:rsidRPr="005812BE"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  <w:t xml:space="preserve"> bekommt </w:t>
      </w:r>
      <w:r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  <w:t>seinen Einsatz, sprich € 5,--, plus</w:t>
      </w:r>
      <w:r w:rsidRPr="005812BE"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  <w:t xml:space="preserve"> </w:t>
      </w:r>
      <w:r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  <w:t>€ 10,--</w:t>
      </w:r>
      <w:r w:rsidRPr="005812BE"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  <w:t xml:space="preserve"> als Gewinn zurückerstattet.</w:t>
      </w:r>
    </w:p>
    <w:p w:rsidR="005812BE" w:rsidRPr="005812BE" w:rsidRDefault="005812BE" w:rsidP="005812BE">
      <w:pPr>
        <w:jc w:val="center"/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</w:pPr>
      <w:r w:rsidRPr="005812BE"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  <w:t xml:space="preserve">Der </w:t>
      </w:r>
      <w:r w:rsidRPr="005812BE">
        <w:rPr>
          <w:rFonts w:ascii="Arial Narrow" w:eastAsia="Times New Roman" w:hAnsi="Arial Narrow" w:cs="Calibri"/>
          <w:b/>
          <w:color w:val="000000"/>
          <w:sz w:val="36"/>
          <w:szCs w:val="30"/>
          <w:lang w:eastAsia="de-AT"/>
        </w:rPr>
        <w:t>1. Platz</w:t>
      </w:r>
      <w:r w:rsidRPr="005812BE">
        <w:rPr>
          <w:rFonts w:ascii="Arial Narrow" w:eastAsia="Times New Roman" w:hAnsi="Arial Narrow" w:cs="Calibri"/>
          <w:color w:val="000000"/>
          <w:sz w:val="36"/>
          <w:szCs w:val="30"/>
          <w:lang w:eastAsia="de-AT"/>
        </w:rPr>
        <w:t xml:space="preserve"> bekommt den Rest des Jackpots.</w:t>
      </w:r>
    </w:p>
    <w:sectPr w:rsidR="005812BE" w:rsidRPr="005812BE" w:rsidSect="00D709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02A"/>
    <w:multiLevelType w:val="hybridMultilevel"/>
    <w:tmpl w:val="25688C2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32491"/>
    <w:multiLevelType w:val="hybridMultilevel"/>
    <w:tmpl w:val="06CC073C"/>
    <w:lvl w:ilvl="0" w:tplc="79CE4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D4BAA"/>
    <w:multiLevelType w:val="hybridMultilevel"/>
    <w:tmpl w:val="FD02E160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023D7C"/>
    <w:rsid w:val="00023D7C"/>
    <w:rsid w:val="00077EC7"/>
    <w:rsid w:val="00341C6B"/>
    <w:rsid w:val="00447DE9"/>
    <w:rsid w:val="00504896"/>
    <w:rsid w:val="005812BE"/>
    <w:rsid w:val="005911B9"/>
    <w:rsid w:val="008B4C83"/>
    <w:rsid w:val="009A1617"/>
    <w:rsid w:val="00B81CAB"/>
    <w:rsid w:val="00BA5991"/>
    <w:rsid w:val="00D70993"/>
    <w:rsid w:val="00EA4B14"/>
    <w:rsid w:val="00F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9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3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</dc:creator>
  <cp:lastModifiedBy>Pazi</cp:lastModifiedBy>
  <cp:revision>3</cp:revision>
  <dcterms:created xsi:type="dcterms:W3CDTF">2012-06-05T15:17:00Z</dcterms:created>
  <dcterms:modified xsi:type="dcterms:W3CDTF">2012-06-05T15:21:00Z</dcterms:modified>
</cp:coreProperties>
</file>